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E6" w:rsidRDefault="00B520E6" w:rsidP="0027301D">
      <w:pPr>
        <w:jc w:val="center"/>
        <w:outlineLvl w:val="0"/>
        <w:rPr>
          <w:b/>
          <w:sz w:val="36"/>
          <w:szCs w:val="36"/>
        </w:rPr>
      </w:pPr>
      <w:r w:rsidRPr="004467F5">
        <w:rPr>
          <w:b/>
          <w:sz w:val="36"/>
          <w:szCs w:val="36"/>
        </w:rPr>
        <w:t>Cemetery Conservation and Documentation Workshop</w:t>
      </w:r>
    </w:p>
    <w:p w:rsidR="00272BC7" w:rsidRDefault="00A26592" w:rsidP="00272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12, 2018</w:t>
      </w:r>
    </w:p>
    <w:p w:rsidR="009B1834" w:rsidRDefault="009B1834" w:rsidP="00272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 AM – 4:00 PM</w:t>
      </w:r>
    </w:p>
    <w:p w:rsidR="003459C2" w:rsidRDefault="003459C2" w:rsidP="00272BC7">
      <w:pPr>
        <w:jc w:val="center"/>
        <w:rPr>
          <w:b/>
          <w:sz w:val="28"/>
          <w:szCs w:val="28"/>
        </w:rPr>
      </w:pPr>
    </w:p>
    <w:p w:rsidR="003459C2" w:rsidRDefault="003459C2" w:rsidP="00272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Lexington Presbyterian Church’</w:t>
      </w:r>
      <w:r w:rsidR="00A90784">
        <w:rPr>
          <w:b/>
          <w:sz w:val="28"/>
          <w:szCs w:val="28"/>
        </w:rPr>
        <w:t xml:space="preserve">s Brady Chapel </w:t>
      </w:r>
    </w:p>
    <w:p w:rsidR="00A90784" w:rsidRDefault="00A90784" w:rsidP="00272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120 South Main Street </w:t>
      </w:r>
    </w:p>
    <w:p w:rsidR="00A90784" w:rsidRDefault="00A90784" w:rsidP="00272B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at nearby</w:t>
      </w:r>
    </w:p>
    <w:p w:rsidR="003459C2" w:rsidRDefault="003459C2" w:rsidP="00272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Stonewall Jackson Memorial Cemetery</w:t>
      </w:r>
    </w:p>
    <w:p w:rsidR="00D842BB" w:rsidRDefault="00A26592" w:rsidP="00272BC7">
      <w:pPr>
        <w:jc w:val="center"/>
        <w:rPr>
          <w:b/>
          <w:sz w:val="28"/>
          <w:szCs w:val="28"/>
        </w:rPr>
      </w:pPr>
    </w:p>
    <w:p w:rsidR="001323B2" w:rsidRPr="001323B2" w:rsidRDefault="00A26592" w:rsidP="001323B2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</w:rPr>
      </w:pPr>
    </w:p>
    <w:p w:rsidR="00B520E6" w:rsidRPr="00A62A6B" w:rsidRDefault="00B520E6" w:rsidP="0027301D">
      <w:pPr>
        <w:jc w:val="center"/>
        <w:outlineLvl w:val="0"/>
        <w:rPr>
          <w:b/>
          <w:sz w:val="28"/>
          <w:szCs w:val="28"/>
        </w:rPr>
      </w:pPr>
      <w:r w:rsidRPr="00A62A6B">
        <w:rPr>
          <w:b/>
          <w:sz w:val="28"/>
          <w:szCs w:val="28"/>
        </w:rPr>
        <w:t>APPLICATION FORM</w:t>
      </w:r>
    </w:p>
    <w:p w:rsidR="008041CA" w:rsidRDefault="00A26592" w:rsidP="00B520E6">
      <w:pPr>
        <w:jc w:val="center"/>
      </w:pPr>
      <w:r>
        <w:t>C</w:t>
      </w:r>
      <w:r w:rsidRPr="00A62A6B">
        <w:t xml:space="preserve">omplete and email to </w:t>
      </w:r>
      <w:hyperlink r:id="rId5" w:history="1">
        <w:r w:rsidRPr="00A62A6B">
          <w:rPr>
            <w:rStyle w:val="Hyperlink"/>
          </w:rPr>
          <w:t>dee.deroche@dhr.virginia.gov</w:t>
        </w:r>
      </w:hyperlink>
      <w:r w:rsidRPr="00A62A6B">
        <w:t xml:space="preserve">  </w:t>
      </w:r>
      <w:r w:rsidR="003459C2">
        <w:t>to confirm a place.</w:t>
      </w:r>
    </w:p>
    <w:p w:rsidR="00FC079F" w:rsidRDefault="00A26592" w:rsidP="00B520E6">
      <w:pPr>
        <w:jc w:val="center"/>
      </w:pPr>
    </w:p>
    <w:p w:rsidR="00B520E6" w:rsidRDefault="00A26592" w:rsidP="0027301D">
      <w:pPr>
        <w:jc w:val="center"/>
        <w:outlineLvl w:val="0"/>
      </w:pPr>
      <w:r w:rsidRPr="00A62A6B">
        <w:t>No applications will be accepted</w:t>
      </w:r>
      <w:r>
        <w:t xml:space="preserve"> after Tuesday, May 8</w:t>
      </w:r>
      <w:r w:rsidRPr="00672C83">
        <w:rPr>
          <w:vertAlign w:val="superscript"/>
        </w:rPr>
        <w:t>th</w:t>
      </w:r>
      <w:r>
        <w:t xml:space="preserve">. </w:t>
      </w:r>
    </w:p>
    <w:p w:rsidR="00A90784" w:rsidRDefault="00A90784" w:rsidP="0027301D">
      <w:pPr>
        <w:jc w:val="center"/>
        <w:outlineLvl w:val="0"/>
      </w:pPr>
    </w:p>
    <w:p w:rsidR="00EC6786" w:rsidRDefault="00A26592" w:rsidP="00B520E6">
      <w:pPr>
        <w:rPr>
          <w:u w:val="single"/>
        </w:rPr>
      </w:pPr>
    </w:p>
    <w:tbl>
      <w:tblPr>
        <w:tblStyle w:val="TableGrid"/>
        <w:tblW w:w="11151" w:type="dxa"/>
        <w:tblLook w:val="04A0" w:firstRow="1" w:lastRow="0" w:firstColumn="1" w:lastColumn="0" w:noHBand="0" w:noVBand="1"/>
      </w:tblPr>
      <w:tblGrid>
        <w:gridCol w:w="1476"/>
        <w:gridCol w:w="7362"/>
        <w:gridCol w:w="2313"/>
      </w:tblGrid>
      <w:tr w:rsidR="00BF7B5E">
        <w:trPr>
          <w:trHeight w:val="384"/>
        </w:trPr>
        <w:tc>
          <w:tcPr>
            <w:tcW w:w="1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7B5E" w:rsidRPr="00BF7B5E" w:rsidRDefault="00A26592" w:rsidP="00B520E6">
            <w:r>
              <w:t>Name:</w:t>
            </w:r>
          </w:p>
        </w:tc>
        <w:tc>
          <w:tcPr>
            <w:tcW w:w="96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7B5E" w:rsidRPr="00BF7B5E" w:rsidRDefault="00A26592" w:rsidP="00F210F1">
            <w:r w:rsidRPr="00BF7B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BF7B5E">
              <w:instrText xml:space="preserve"> FORMTEXT </w:instrText>
            </w:r>
            <w:r w:rsidRPr="00BF7B5E">
              <w:fldChar w:fldCharType="separate"/>
            </w:r>
            <w:r>
              <w:t xml:space="preserve">          </w:t>
            </w:r>
            <w:r w:rsidRPr="00BF7B5E">
              <w:fldChar w:fldCharType="end"/>
            </w:r>
            <w:bookmarkEnd w:id="0"/>
          </w:p>
        </w:tc>
      </w:tr>
      <w:tr w:rsidR="00BF7B5E">
        <w:trPr>
          <w:trHeight w:val="384"/>
        </w:trPr>
        <w:tc>
          <w:tcPr>
            <w:tcW w:w="1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7B5E" w:rsidRPr="00BF7B5E" w:rsidRDefault="00A26592" w:rsidP="00B520E6">
            <w:r>
              <w:t>Address:</w:t>
            </w:r>
          </w:p>
        </w:tc>
        <w:tc>
          <w:tcPr>
            <w:tcW w:w="73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7B5E" w:rsidRPr="00BF7B5E" w:rsidRDefault="00A26592" w:rsidP="00B520E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7B5E" w:rsidRPr="00BF7B5E" w:rsidRDefault="00A26592" w:rsidP="00B520E6">
            <w:r>
              <w:t xml:space="preserve">Zip: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F7B5E">
        <w:trPr>
          <w:trHeight w:val="357"/>
        </w:trPr>
        <w:tc>
          <w:tcPr>
            <w:tcW w:w="1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7B5E" w:rsidRPr="00BF7B5E" w:rsidRDefault="00A26592" w:rsidP="00B520E6">
            <w:r>
              <w:t>Phone:</w:t>
            </w:r>
          </w:p>
        </w:tc>
        <w:tc>
          <w:tcPr>
            <w:tcW w:w="967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F7B5E" w:rsidRPr="00BF7B5E" w:rsidRDefault="00A26592" w:rsidP="00011AF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BF7B5E">
        <w:trPr>
          <w:trHeight w:val="384"/>
        </w:trPr>
        <w:tc>
          <w:tcPr>
            <w:tcW w:w="1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7B5E" w:rsidRPr="00BF7B5E" w:rsidRDefault="00A26592" w:rsidP="00B520E6">
            <w:r>
              <w:t>Email:</w:t>
            </w:r>
          </w:p>
        </w:tc>
        <w:tc>
          <w:tcPr>
            <w:tcW w:w="9675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F7B5E" w:rsidRPr="00BF7B5E" w:rsidRDefault="00A26592" w:rsidP="00011AFA">
            <w:r w:rsidRPr="00BF7B5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F7B5E">
              <w:instrText xml:space="preserve"> FORMTEXT </w:instrText>
            </w:r>
            <w:r w:rsidRPr="00BF7B5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F7B5E">
              <w:fldChar w:fldCharType="end"/>
            </w:r>
            <w:bookmarkEnd w:id="4"/>
          </w:p>
        </w:tc>
      </w:tr>
    </w:tbl>
    <w:p w:rsidR="00BF7B5E" w:rsidRDefault="00A26592" w:rsidP="00B520E6">
      <w:pPr>
        <w:rPr>
          <w:u w:val="single"/>
        </w:rPr>
      </w:pPr>
    </w:p>
    <w:p w:rsidR="00EC6786" w:rsidRPr="00BF7B5E" w:rsidRDefault="00A26592" w:rsidP="00B520E6">
      <w:r w:rsidRPr="00BF7B5E">
        <w:t>Choose which category or categories best describe you:</w:t>
      </w: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354"/>
        <w:gridCol w:w="791"/>
        <w:gridCol w:w="5689"/>
      </w:tblGrid>
      <w:tr w:rsidR="00EC6786" w:rsidRPr="00BF7B5E">
        <w:trPr>
          <w:trHeight w:val="399"/>
        </w:trPr>
        <w:tc>
          <w:tcPr>
            <w:tcW w:w="46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6" w:rsidRPr="00BF7B5E" w:rsidRDefault="00A26592" w:rsidP="00B520E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7B5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B5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F7B5E">
              <w:rPr>
                <w:sz w:val="22"/>
                <w:szCs w:val="22"/>
              </w:rPr>
              <w:fldChar w:fldCharType="end"/>
            </w:r>
            <w:r w:rsidRPr="00BF7B5E">
              <w:rPr>
                <w:sz w:val="22"/>
                <w:szCs w:val="22"/>
              </w:rPr>
              <w:t xml:space="preserve">   </w:t>
            </w:r>
            <w:r w:rsidRPr="00BF7B5E">
              <w:rPr>
                <w:color w:val="000000"/>
                <w:sz w:val="22"/>
                <w:szCs w:val="22"/>
                <w:shd w:val="clear" w:color="auto" w:fill="FFFFFF"/>
              </w:rPr>
              <w:t>Cemetery caretaker (official or volunteer)</w:t>
            </w:r>
          </w:p>
        </w:tc>
        <w:tc>
          <w:tcPr>
            <w:tcW w:w="64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6" w:rsidRPr="00BF7B5E" w:rsidRDefault="00A26592" w:rsidP="00B520E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7B5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B5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F7B5E">
              <w:rPr>
                <w:sz w:val="22"/>
                <w:szCs w:val="22"/>
              </w:rPr>
              <w:fldChar w:fldCharType="end"/>
            </w:r>
            <w:r w:rsidRPr="00BF7B5E">
              <w:rPr>
                <w:sz w:val="22"/>
                <w:szCs w:val="22"/>
              </w:rPr>
              <w:t xml:space="preserve">   </w:t>
            </w:r>
            <w:r w:rsidRPr="00BF7B5E">
              <w:rPr>
                <w:color w:val="000000"/>
                <w:sz w:val="22"/>
                <w:szCs w:val="22"/>
                <w:shd w:val="clear" w:color="auto" w:fill="FFFFFF"/>
              </w:rPr>
              <w:t>Owner/manager of property containing a cemetery</w:t>
            </w:r>
          </w:p>
        </w:tc>
      </w:tr>
      <w:tr w:rsidR="00EC6786" w:rsidRPr="00BF7B5E">
        <w:trPr>
          <w:trHeight w:val="399"/>
        </w:trPr>
        <w:tc>
          <w:tcPr>
            <w:tcW w:w="46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6786" w:rsidRPr="00BF7B5E" w:rsidRDefault="00A26592" w:rsidP="00B520E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7B5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B5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F7B5E">
              <w:rPr>
                <w:sz w:val="22"/>
                <w:szCs w:val="22"/>
              </w:rPr>
              <w:fldChar w:fldCharType="end"/>
            </w:r>
            <w:r w:rsidRPr="00BF7B5E">
              <w:rPr>
                <w:sz w:val="22"/>
                <w:szCs w:val="22"/>
              </w:rPr>
              <w:t xml:space="preserve">   </w:t>
            </w:r>
            <w:r w:rsidRPr="00BF7B5E">
              <w:rPr>
                <w:color w:val="000000"/>
                <w:sz w:val="22"/>
                <w:szCs w:val="22"/>
                <w:shd w:val="clear" w:color="auto" w:fill="FFFFFF"/>
              </w:rPr>
              <w:t>Representative of local or state government</w:t>
            </w:r>
          </w:p>
        </w:tc>
        <w:tc>
          <w:tcPr>
            <w:tcW w:w="64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6786" w:rsidRPr="00BF7B5E" w:rsidRDefault="00A26592" w:rsidP="00B520E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7B5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B5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F7B5E">
              <w:rPr>
                <w:sz w:val="22"/>
                <w:szCs w:val="22"/>
              </w:rPr>
              <w:fldChar w:fldCharType="end"/>
            </w:r>
            <w:r w:rsidRPr="00BF7B5E">
              <w:rPr>
                <w:sz w:val="22"/>
                <w:szCs w:val="22"/>
              </w:rPr>
              <w:t xml:space="preserve">   </w:t>
            </w:r>
            <w:r w:rsidRPr="00BF7B5E">
              <w:rPr>
                <w:color w:val="000000"/>
                <w:sz w:val="22"/>
                <w:szCs w:val="22"/>
                <w:shd w:val="clear" w:color="auto" w:fill="FFFFFF"/>
              </w:rPr>
              <w:t>Genealogical or historical researcher</w:t>
            </w:r>
          </w:p>
        </w:tc>
      </w:tr>
      <w:tr w:rsidR="00BF7B5E" w:rsidRPr="00BF7B5E">
        <w:trPr>
          <w:trHeight w:val="399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7B5E" w:rsidRPr="00BF7B5E" w:rsidRDefault="00A26592" w:rsidP="00BF7B5E">
            <w:pPr>
              <w:rPr>
                <w:sz w:val="22"/>
                <w:szCs w:val="22"/>
              </w:rPr>
            </w:pPr>
            <w:r w:rsidRPr="00BF7B5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B5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F7B5E">
              <w:rPr>
                <w:sz w:val="22"/>
                <w:szCs w:val="22"/>
              </w:rPr>
              <w:fldChar w:fldCharType="end"/>
            </w:r>
            <w:r w:rsidRPr="00BF7B5E">
              <w:rPr>
                <w:sz w:val="22"/>
                <w:szCs w:val="22"/>
              </w:rPr>
              <w:t xml:space="preserve">   </w:t>
            </w:r>
            <w:r w:rsidRPr="00BF7B5E">
              <w:rPr>
                <w:color w:val="000000"/>
                <w:sz w:val="22"/>
                <w:szCs w:val="22"/>
                <w:shd w:val="clear" w:color="auto" w:fill="FFFFFF"/>
              </w:rPr>
              <w:t>Other</w:t>
            </w:r>
            <w:r w:rsidRPr="00BF7B5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 </w:t>
            </w:r>
          </w:p>
        </w:tc>
        <w:tc>
          <w:tcPr>
            <w:tcW w:w="3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F7B5E" w:rsidRPr="00BF7B5E" w:rsidRDefault="00A26592" w:rsidP="00BF7B5E">
            <w:pPr>
              <w:rPr>
                <w:sz w:val="22"/>
                <w:szCs w:val="22"/>
              </w:rPr>
            </w:pPr>
            <w:r w:rsidRPr="00BF7B5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F7B5E">
              <w:rPr>
                <w:sz w:val="22"/>
                <w:szCs w:val="22"/>
              </w:rPr>
              <w:instrText xml:space="preserve"> FORMTEXT </w:instrText>
            </w:r>
            <w:r w:rsidRPr="00BF7B5E">
              <w:rPr>
                <w:sz w:val="22"/>
                <w:szCs w:val="22"/>
              </w:rPr>
            </w:r>
            <w:r w:rsidRPr="00BF7B5E">
              <w:rPr>
                <w:sz w:val="22"/>
                <w:szCs w:val="22"/>
              </w:rPr>
              <w:fldChar w:fldCharType="separate"/>
            </w:r>
            <w:r w:rsidRPr="00BF7B5E">
              <w:rPr>
                <w:noProof/>
                <w:sz w:val="22"/>
                <w:szCs w:val="22"/>
              </w:rPr>
              <w:t> </w:t>
            </w:r>
            <w:r w:rsidRPr="00BF7B5E">
              <w:rPr>
                <w:noProof/>
                <w:sz w:val="22"/>
                <w:szCs w:val="22"/>
              </w:rPr>
              <w:t> </w:t>
            </w:r>
            <w:r w:rsidRPr="00BF7B5E">
              <w:rPr>
                <w:noProof/>
                <w:sz w:val="22"/>
                <w:szCs w:val="22"/>
              </w:rPr>
              <w:t> </w:t>
            </w:r>
            <w:r w:rsidRPr="00BF7B5E">
              <w:rPr>
                <w:noProof/>
                <w:sz w:val="22"/>
                <w:szCs w:val="22"/>
              </w:rPr>
              <w:t> </w:t>
            </w:r>
            <w:r w:rsidRPr="00BF7B5E">
              <w:rPr>
                <w:noProof/>
                <w:sz w:val="22"/>
                <w:szCs w:val="22"/>
              </w:rPr>
              <w:t> </w:t>
            </w:r>
            <w:r w:rsidRPr="00BF7B5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7B5E" w:rsidRPr="00BF7B5E" w:rsidRDefault="00A26592" w:rsidP="00BF7B5E">
            <w:pPr>
              <w:rPr>
                <w:sz w:val="22"/>
                <w:szCs w:val="22"/>
              </w:rPr>
            </w:pPr>
            <w:r w:rsidRPr="00BF7B5E">
              <w:rPr>
                <w:sz w:val="22"/>
                <w:szCs w:val="22"/>
              </w:rPr>
              <w:t xml:space="preserve">Notes: </w:t>
            </w:r>
          </w:p>
        </w:tc>
        <w:tc>
          <w:tcPr>
            <w:tcW w:w="5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F7B5E" w:rsidRPr="00BF7B5E" w:rsidRDefault="00A26592" w:rsidP="00BF7B5E">
            <w:pPr>
              <w:rPr>
                <w:sz w:val="22"/>
                <w:szCs w:val="22"/>
              </w:rPr>
            </w:pPr>
            <w:r w:rsidRPr="00BF7B5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7B5E">
              <w:rPr>
                <w:sz w:val="22"/>
                <w:szCs w:val="22"/>
              </w:rPr>
              <w:instrText xml:space="preserve"> FORMTEXT </w:instrText>
            </w:r>
            <w:r w:rsidRPr="00BF7B5E">
              <w:rPr>
                <w:sz w:val="22"/>
                <w:szCs w:val="22"/>
              </w:rPr>
            </w:r>
            <w:r w:rsidRPr="00BF7B5E">
              <w:rPr>
                <w:sz w:val="22"/>
                <w:szCs w:val="22"/>
              </w:rPr>
              <w:fldChar w:fldCharType="separate"/>
            </w:r>
            <w:r w:rsidRPr="00BF7B5E">
              <w:rPr>
                <w:noProof/>
                <w:sz w:val="22"/>
                <w:szCs w:val="22"/>
              </w:rPr>
              <w:t> </w:t>
            </w:r>
            <w:r w:rsidRPr="00BF7B5E">
              <w:rPr>
                <w:noProof/>
                <w:sz w:val="22"/>
                <w:szCs w:val="22"/>
              </w:rPr>
              <w:t> </w:t>
            </w:r>
            <w:r w:rsidRPr="00BF7B5E">
              <w:rPr>
                <w:noProof/>
                <w:sz w:val="22"/>
                <w:szCs w:val="22"/>
              </w:rPr>
              <w:t> </w:t>
            </w:r>
            <w:r w:rsidRPr="00BF7B5E">
              <w:rPr>
                <w:noProof/>
                <w:sz w:val="22"/>
                <w:szCs w:val="22"/>
              </w:rPr>
              <w:t> </w:t>
            </w:r>
            <w:r w:rsidRPr="00BF7B5E">
              <w:rPr>
                <w:noProof/>
                <w:sz w:val="22"/>
                <w:szCs w:val="22"/>
              </w:rPr>
              <w:t> </w:t>
            </w:r>
            <w:r w:rsidRPr="00BF7B5E">
              <w:rPr>
                <w:sz w:val="22"/>
                <w:szCs w:val="22"/>
              </w:rPr>
              <w:fldChar w:fldCharType="end"/>
            </w:r>
          </w:p>
        </w:tc>
      </w:tr>
    </w:tbl>
    <w:p w:rsidR="00F210F1" w:rsidRDefault="00A26592" w:rsidP="0068713F">
      <w:bookmarkStart w:id="6" w:name="Check2"/>
    </w:p>
    <w:bookmarkEnd w:id="6"/>
    <w:p w:rsidR="0068713F" w:rsidRDefault="00A26592" w:rsidP="00CF43E7">
      <w:pPr>
        <w:jc w:val="both"/>
      </w:pPr>
      <w:r>
        <w:tab/>
      </w:r>
      <w:r>
        <w:tab/>
        <w:t xml:space="preserve"> </w:t>
      </w:r>
      <w:r>
        <w:tab/>
      </w:r>
      <w:r w:rsidRPr="00A62A6B">
        <w:t xml:space="preserve"> </w:t>
      </w:r>
    </w:p>
    <w:p w:rsidR="00586BD0" w:rsidRDefault="00A26592" w:rsidP="00A26592">
      <w:r>
        <w:t xml:space="preserve">The workshop’s morning presentations will be in the Brady Chapel of the Lexington Presbyterian </w:t>
      </w:r>
      <w:r>
        <w:t>Church</w:t>
      </w:r>
      <w:r w:rsidR="00A90784">
        <w:t xml:space="preserve">. </w:t>
      </w:r>
      <w:r>
        <w:t xml:space="preserve">The afternoon practical session </w:t>
      </w:r>
      <w:bookmarkStart w:id="7" w:name="_GoBack"/>
      <w:bookmarkEnd w:id="7"/>
      <w:r>
        <w:t>will be outdoors in nearby Stonewall Jackson Memorial Cemetery.</w:t>
      </w:r>
      <w:r w:rsidR="003B02F8">
        <w:t xml:space="preserve"> </w:t>
      </w:r>
      <w:r>
        <w:t>The Board of Historic Lexington Foundation is generously supplying sandwiches and drinks at lunchtime.</w:t>
      </w:r>
      <w:r w:rsidR="00A90784" w:rsidRPr="00A90784">
        <w:t xml:space="preserve"> </w:t>
      </w:r>
      <w:r w:rsidR="00A90784">
        <w:t xml:space="preserve">You may bring a bag lunch if you prefer. </w:t>
      </w:r>
      <w:r>
        <w:t xml:space="preserve">Please </w:t>
      </w:r>
      <w:r>
        <w:t>notify us of any dietary issues here: __________________________________________________________________</w:t>
      </w:r>
      <w:r w:rsidR="00A90784">
        <w:t>_______________________</w:t>
      </w:r>
      <w:r>
        <w:t xml:space="preserve">. </w:t>
      </w:r>
    </w:p>
    <w:p w:rsidR="00A90784" w:rsidRPr="00A62A6B" w:rsidRDefault="00A90784" w:rsidP="00CF43E7">
      <w:pPr>
        <w:jc w:val="both"/>
      </w:pPr>
    </w:p>
    <w:p w:rsidR="00A90784" w:rsidRDefault="00A26592" w:rsidP="00CF43E7">
      <w:pPr>
        <w:jc w:val="both"/>
      </w:pPr>
      <w:r w:rsidRPr="00A62A6B">
        <w:t xml:space="preserve">Registration is restricted to 25 </w:t>
      </w:r>
      <w:r>
        <w:t xml:space="preserve">people for </w:t>
      </w:r>
      <w:r w:rsidR="00A90784">
        <w:t>the</w:t>
      </w:r>
      <w:r w:rsidRPr="00A62A6B">
        <w:t xml:space="preserve"> workshop. </w:t>
      </w:r>
      <w:r>
        <w:t>Applicants will be notified</w:t>
      </w:r>
      <w:r w:rsidR="00B520E6" w:rsidRPr="00A62A6B">
        <w:t xml:space="preserve"> tha</w:t>
      </w:r>
      <w:r w:rsidRPr="00A62A6B">
        <w:t>t they have a place</w:t>
      </w:r>
      <w:r>
        <w:t xml:space="preserve"> and should then </w:t>
      </w:r>
      <w:r>
        <w:t>submit a check for $50, payable to Virginia Department of Historic Resources</w:t>
      </w:r>
      <w:r w:rsidR="009B1834">
        <w:t>, by mail to</w:t>
      </w:r>
      <w:r>
        <w:t xml:space="preserve"> </w:t>
      </w:r>
    </w:p>
    <w:p w:rsidR="00A90784" w:rsidRDefault="00A90784" w:rsidP="00A90784">
      <w:pPr>
        <w:jc w:val="center"/>
      </w:pPr>
      <w:r>
        <w:t>Cemetery Workshop</w:t>
      </w:r>
    </w:p>
    <w:p w:rsidR="00A90784" w:rsidRDefault="00A90784" w:rsidP="00A90784">
      <w:pPr>
        <w:jc w:val="center"/>
      </w:pPr>
      <w:r>
        <w:t xml:space="preserve">Attn: Dee DeRoche </w:t>
      </w:r>
    </w:p>
    <w:p w:rsidR="00A90784" w:rsidRDefault="00A90784" w:rsidP="00A90784">
      <w:pPr>
        <w:jc w:val="center"/>
      </w:pPr>
      <w:r w:rsidRPr="00A62A6B">
        <w:t>De</w:t>
      </w:r>
      <w:r>
        <w:t>partment of Historic Resources</w:t>
      </w:r>
    </w:p>
    <w:p w:rsidR="00A90784" w:rsidRDefault="00A90784" w:rsidP="00A90784">
      <w:pPr>
        <w:jc w:val="center"/>
      </w:pPr>
      <w:r>
        <w:t>2801 Kensington Ave</w:t>
      </w:r>
    </w:p>
    <w:p w:rsidR="00A90784" w:rsidRPr="00A62A6B" w:rsidRDefault="00A90784" w:rsidP="00A90784">
      <w:pPr>
        <w:jc w:val="center"/>
      </w:pPr>
      <w:r w:rsidRPr="00A62A6B">
        <w:t>Richmond, VA 23221</w:t>
      </w:r>
    </w:p>
    <w:p w:rsidR="00A90784" w:rsidRDefault="00A90784" w:rsidP="00CF43E7">
      <w:pPr>
        <w:jc w:val="both"/>
      </w:pPr>
    </w:p>
    <w:p w:rsidR="00B520E6" w:rsidRDefault="00A26592" w:rsidP="00CF43E7">
      <w:pPr>
        <w:jc w:val="both"/>
      </w:pPr>
      <w:r>
        <w:t xml:space="preserve">We cannot accept payment by credit card. If not among </w:t>
      </w:r>
      <w:r>
        <w:t xml:space="preserve">the first 25 applicants, you may request to be placed on a waiting list in case anyone cancels. </w:t>
      </w:r>
      <w:r>
        <w:rPr>
          <w:b/>
        </w:rPr>
        <w:t>No refunds are possible after Wednesday, May 9th.</w:t>
      </w:r>
    </w:p>
    <w:p w:rsidR="004869D8" w:rsidRPr="00A62A6B" w:rsidRDefault="00A26592" w:rsidP="00A62A6B">
      <w:pPr>
        <w:jc w:val="both"/>
      </w:pPr>
    </w:p>
    <w:p w:rsidR="00B520E6" w:rsidRPr="00701326" w:rsidRDefault="00A26592" w:rsidP="00A62A6B">
      <w:pPr>
        <w:jc w:val="both"/>
      </w:pPr>
      <w:r w:rsidRPr="00A62A6B">
        <w:t>If payment is not received by</w:t>
      </w:r>
      <w:r>
        <w:t xml:space="preserve"> May 9th,</w:t>
      </w:r>
      <w:r w:rsidRPr="00A62A6B">
        <w:t xml:space="preserve"> your place will be offered to the person at the top of the waiting lis</w:t>
      </w:r>
      <w:r w:rsidRPr="00A62A6B">
        <w:t>t.</w:t>
      </w:r>
      <w:r>
        <w:t xml:space="preserve">  </w:t>
      </w:r>
    </w:p>
    <w:p w:rsidR="00F537E4" w:rsidRDefault="00A26592" w:rsidP="0027301D">
      <w:pPr>
        <w:tabs>
          <w:tab w:val="right" w:pos="8640"/>
        </w:tabs>
        <w:jc w:val="both"/>
        <w:outlineLvl w:val="0"/>
      </w:pPr>
      <w:r w:rsidRPr="00A62A6B">
        <w:t xml:space="preserve">Further information:  Dee </w:t>
      </w:r>
      <w:proofErr w:type="gramStart"/>
      <w:r w:rsidRPr="00A62A6B">
        <w:t xml:space="preserve">DeRoche  </w:t>
      </w:r>
      <w:proofErr w:type="gramEnd"/>
      <w:hyperlink r:id="rId6" w:history="1">
        <w:r w:rsidRPr="00A62A6B">
          <w:rPr>
            <w:rStyle w:val="Hyperlink"/>
          </w:rPr>
          <w:t>dee.deroche@dhr.virginia.gov</w:t>
        </w:r>
      </w:hyperlink>
      <w:r w:rsidRPr="00A62A6B">
        <w:t xml:space="preserve">  (804) </w:t>
      </w:r>
      <w:r>
        <w:t>482-6441</w:t>
      </w:r>
      <w:r>
        <w:tab/>
      </w:r>
    </w:p>
    <w:sectPr w:rsidR="00F537E4" w:rsidSect="00EC6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0E6"/>
    <w:rsid w:val="003459C2"/>
    <w:rsid w:val="003B02F8"/>
    <w:rsid w:val="009B1834"/>
    <w:rsid w:val="00A26592"/>
    <w:rsid w:val="00A90784"/>
    <w:rsid w:val="00B5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70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B02F8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67F5"/>
    <w:rPr>
      <w:color w:val="0000FF"/>
      <w:u w:val="single"/>
    </w:rPr>
  </w:style>
  <w:style w:type="paragraph" w:customStyle="1" w:styleId="Default">
    <w:name w:val="Default"/>
    <w:rsid w:val="00A417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709F8"/>
    <w:pPr>
      <w:spacing w:line="241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1323B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EC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B5E"/>
    <w:rPr>
      <w:color w:val="808080"/>
    </w:rPr>
  </w:style>
  <w:style w:type="paragraph" w:styleId="BalloonText">
    <w:name w:val="Balloon Text"/>
    <w:basedOn w:val="Normal"/>
    <w:link w:val="BalloonTextChar"/>
    <w:rsid w:val="00BF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B5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2F8"/>
    <w:rPr>
      <w:rFonts w:eastAsiaTheme="minorHAnsi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e.deroche@dhr.virginia.gov" TargetMode="External"/><Relationship Id="rId5" Type="http://schemas.openxmlformats.org/officeDocument/2006/relationships/hyperlink" Target="mailto:dee.deroche@dhr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Conservation and Documentation Workshop</vt:lpstr>
    </vt:vector>
  </TitlesOfParts>
  <Company>Virginia IT Infrastructure Partnership</Company>
  <LinksUpToDate>false</LinksUpToDate>
  <CharactersWithSpaces>2198</CharactersWithSpaces>
  <SharedDoc>false</SharedDoc>
  <HLinks>
    <vt:vector size="12" baseType="variant">
      <vt:variant>
        <vt:i4>2097155</vt:i4>
      </vt:variant>
      <vt:variant>
        <vt:i4>151</vt:i4>
      </vt:variant>
      <vt:variant>
        <vt:i4>0</vt:i4>
      </vt:variant>
      <vt:variant>
        <vt:i4>5</vt:i4>
      </vt:variant>
      <vt:variant>
        <vt:lpwstr>mailto:dee.deroche@dhr.virginia.gov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mailto:dee.deroche@dhr.virginia.gov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Conservation and Documentation Workshop</dc:title>
  <dc:creator>dderoche</dc:creator>
  <cp:lastModifiedBy>Jones, Randy (DHR)</cp:lastModifiedBy>
  <cp:revision>3</cp:revision>
  <cp:lastPrinted>2014-05-12T20:26:00Z</cp:lastPrinted>
  <dcterms:created xsi:type="dcterms:W3CDTF">2018-03-19T19:04:00Z</dcterms:created>
  <dcterms:modified xsi:type="dcterms:W3CDTF">2018-03-22T15:54:00Z</dcterms:modified>
</cp:coreProperties>
</file>